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CE1AF"/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/>
        <w:drawing>
          <wp:inline distB="0" distT="0" distL="0" distR="0">
            <wp:extent cx="5256079" cy="3700247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56079" cy="37002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● ● ● ● ●</w:t>
      </w:r>
    </w:p>
    <w:p w:rsidR="00000000" w:rsidDel="00000000" w:rsidP="00000000" w:rsidRDefault="00000000" w:rsidRPr="00000000" w14:paraId="00000004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Keramické tvoření představuje skvělý prostředek pro tvorbu, rozvoj představivosti a kreativity. Dítě si díky práci s keramikou vytváří pracovní návyky, učí se soustředěnosti a vytrvalosti. Hlína je též terapeutický materiál, který umí dítě zklidnit, zaujmout, sesoustředit. V našich odpoledních setkáních budeme zkoušet různé techniky, budeme vykrajovat, obtiskovat, modelovat, glazovat a jistě mnoho dalšího.</w:t>
      </w:r>
    </w:p>
    <w:p w:rsidR="00000000" w:rsidDel="00000000" w:rsidP="00000000" w:rsidRDefault="00000000" w:rsidRPr="00000000" w14:paraId="00000005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Děti, pojďte tvořit s námi, těšíme se na vás!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● ● ● ● ●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Keramická dílna (3 - 7 let)❖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Den konání: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color w:val="e36305"/>
          <w:sz w:val="28"/>
          <w:szCs w:val="28"/>
          <w:rtl w:val="0"/>
        </w:rPr>
        <w:t xml:space="preserve">čtvrtek 15,30 –16,30 hodin, 1x za 14 dnů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Cena: </w:t>
      </w:r>
      <w:r w:rsidDel="00000000" w:rsidR="00000000" w:rsidRPr="00000000">
        <w:rPr>
          <w:b w:val="1"/>
          <w:bCs w:val="1"/>
          <w:color w:val="e36305"/>
          <w:sz w:val="28"/>
          <w:szCs w:val="28"/>
          <w:rtl w:val="0"/>
        </w:rPr>
        <w:t xml:space="preserve">1 100 Kč </w:t>
      </w:r>
      <w:r w:rsidDel="00000000" w:rsidR="00000000" w:rsidRPr="00000000">
        <w:rPr>
          <w:sz w:val="28"/>
          <w:szCs w:val="28"/>
          <w:rtl w:val="0"/>
        </w:rPr>
        <w:t xml:space="preserve">(8.10., 22.10., 5.11.,19.11., 3.12. 2026 / 5 lekcí)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● ● ● ● ●</w:t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Lekce se konají pouze v uvedených termínech. </w:t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Ceny zahrnují materiál, keramickou hlínu, výpal výrobků a další potřeby a pomůcky. </w:t>
      </w:r>
      <w:hyperlink r:id="rId8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Přihlášku</w:t>
        </w:r>
      </w:hyperlink>
      <w:r w:rsidDel="00000000" w:rsidR="00000000" w:rsidRPr="00000000">
        <w:rPr>
          <w:sz w:val="24"/>
          <w:szCs w:val="24"/>
          <w:rtl w:val="0"/>
        </w:rPr>
        <w:t xml:space="preserve"> na zvolený kroužek </w:t>
      </w:r>
      <w:r w:rsidDel="00000000" w:rsidR="00000000" w:rsidRPr="00000000">
        <w:rPr>
          <w:rtl w:val="0"/>
        </w:rPr>
        <w:t xml:space="preserve">doručte do kanceláře školky na adresu Přírodovědná školka Rybička, Benátská 4, 128 00 Praha 2. Úhradu zájmové aktivity proveďte na účet: 38533021/0100, jako VS uveďte 500914815, do poznámky jméno dítěte. Přihláška je platná po uhrazení úplaty. Minimální počet účastníků je 5.</w:t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Odstavecseseznamem">
    <w:name w:val="List Paragraph"/>
    <w:basedOn w:val="Normln"/>
    <w:uiPriority w:val="34"/>
    <w:qFormat w:val="1"/>
    <w:rsid w:val="00D746C6"/>
    <w:pPr>
      <w:ind w:left="720"/>
      <w:contextualSpacing w:val="1"/>
    </w:pPr>
  </w:style>
  <w:style w:type="character" w:styleId="Hypertextovodkaz">
    <w:name w:val="Hyperlink"/>
    <w:basedOn w:val="Standardnpsmoodstavce"/>
    <w:uiPriority w:val="99"/>
    <w:unhideWhenUsed w:val="1"/>
    <w:rsid w:val="00150F45"/>
    <w:rPr>
      <w:color w:val="ffde66" w:themeColor="hyperlink"/>
      <w:u w:val="single"/>
    </w:rPr>
  </w:style>
  <w:style w:type="paragraph" w:styleId="Zhlav">
    <w:name w:val="header"/>
    <w:basedOn w:val="Normln"/>
    <w:link w:val="ZhlavChar"/>
    <w:uiPriority w:val="99"/>
    <w:unhideWhenUsed w:val="1"/>
    <w:rsid w:val="00C27104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C27104"/>
  </w:style>
  <w:style w:type="paragraph" w:styleId="Zpat">
    <w:name w:val="footer"/>
    <w:basedOn w:val="Normln"/>
    <w:link w:val="ZpatChar"/>
    <w:uiPriority w:val="99"/>
    <w:unhideWhenUsed w:val="1"/>
    <w:rsid w:val="00C27104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C27104"/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A1365C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A1365C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ocs.google.com/document/d/10NTypogQGr36JdgamZMA2q4qSSPCN7OC/edit?usp=drive_link&amp;ouid=103929932506295045370&amp;rtpof=true&amp;sd=tr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Motiv systému Office">
  <a:themeElements>
    <a:clrScheme name="Bohat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g7QvSs0RENtTGCYnGD5Tm5Xy2A==">CgMxLjA4AHIhMWEtQjlYaElTYWdNa1laWVBUcjQ1OFN2bWtaZnNpdW1X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2025-09-04T14:16:00Z</dcterms:created>
  <dc:creator>Petra</dc:creator>
</cp:coreProperties>
</file>